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EC" w:rsidRPr="00DB0BEC" w:rsidRDefault="00DB0BEC" w:rsidP="00DB0B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0BE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DB0BEC" w:rsidRPr="00DB0BEC" w:rsidRDefault="00DB0BEC" w:rsidP="00DB0B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B0BEC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DB0BEC">
        <w:rPr>
          <w:rFonts w:ascii="Times New Roman" w:eastAsia="Calibri" w:hAnsi="Times New Roman" w:cs="Times New Roman"/>
          <w:b/>
          <w:sz w:val="32"/>
          <w:szCs w:val="32"/>
        </w:rPr>
        <w:t>Аянкинская</w:t>
      </w:r>
      <w:proofErr w:type="spellEnd"/>
      <w:r w:rsidRPr="00DB0BEC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школа»</w:t>
      </w:r>
    </w:p>
    <w:p w:rsidR="00DB0BEC" w:rsidRPr="00DB0BEC" w:rsidRDefault="00DB0BEC" w:rsidP="00DB0B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B0BEC">
        <w:rPr>
          <w:rFonts w:ascii="Times New Roman" w:eastAsia="Calibri" w:hAnsi="Times New Roman" w:cs="Times New Roman"/>
          <w:sz w:val="24"/>
          <w:szCs w:val="24"/>
        </w:rPr>
        <w:t xml:space="preserve">688868, Камчатский край, </w:t>
      </w:r>
      <w:proofErr w:type="spellStart"/>
      <w:r w:rsidRPr="00DB0BEC">
        <w:rPr>
          <w:rFonts w:ascii="Times New Roman" w:eastAsia="Calibri" w:hAnsi="Times New Roman" w:cs="Times New Roman"/>
          <w:sz w:val="24"/>
          <w:szCs w:val="24"/>
        </w:rPr>
        <w:t>Пенжинский</w:t>
      </w:r>
      <w:proofErr w:type="spellEnd"/>
      <w:r w:rsidRPr="00DB0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0BEC">
        <w:rPr>
          <w:rFonts w:ascii="Times New Roman" w:eastAsia="Calibri" w:hAnsi="Times New Roman" w:cs="Times New Roman"/>
          <w:sz w:val="24"/>
          <w:szCs w:val="24"/>
        </w:rPr>
        <w:t>район,с</w:t>
      </w:r>
      <w:proofErr w:type="gramStart"/>
      <w:r w:rsidRPr="00DB0BEC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DB0BEC">
        <w:rPr>
          <w:rFonts w:ascii="Times New Roman" w:eastAsia="Calibri" w:hAnsi="Times New Roman" w:cs="Times New Roman"/>
          <w:sz w:val="24"/>
          <w:szCs w:val="24"/>
        </w:rPr>
        <w:t>янка</w:t>
      </w:r>
      <w:proofErr w:type="spellEnd"/>
      <w:r w:rsidRPr="00DB0B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B0BEC">
        <w:rPr>
          <w:rFonts w:ascii="Times New Roman" w:eastAsia="Calibri" w:hAnsi="Times New Roman" w:cs="Times New Roman"/>
          <w:sz w:val="24"/>
          <w:szCs w:val="24"/>
        </w:rPr>
        <w:t>ул.Полярная</w:t>
      </w:r>
      <w:proofErr w:type="spellEnd"/>
      <w:r w:rsidRPr="00DB0BEC">
        <w:rPr>
          <w:rFonts w:ascii="Times New Roman" w:eastAsia="Calibri" w:hAnsi="Times New Roman" w:cs="Times New Roman"/>
          <w:sz w:val="24"/>
          <w:szCs w:val="24"/>
        </w:rPr>
        <w:t>, 2, тел.</w:t>
      </w:r>
      <w:r w:rsidRPr="00DB0BEC">
        <w:rPr>
          <w:rFonts w:ascii="Times New Roman" w:eastAsia="Calibri" w:hAnsi="Times New Roman" w:cs="Times New Roman"/>
        </w:rPr>
        <w:t>8(415-46-68-037)</w:t>
      </w:r>
    </w:p>
    <w:p w:rsidR="00DB0BEC" w:rsidRPr="00DB0BEC" w:rsidRDefault="00DB0BEC" w:rsidP="00DB0BEC">
      <w:pPr>
        <w:pStyle w:val="a4"/>
      </w:pPr>
    </w:p>
    <w:p w:rsidR="00DB0BEC" w:rsidRDefault="00DB0BEC" w:rsidP="00DB0B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0BEC" w:rsidRDefault="00DB0BEC" w:rsidP="00DB0B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DB0BEC" w:rsidRDefault="00DB0BEC" w:rsidP="00DB0BE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П.Б. Хабарова</w:t>
      </w:r>
    </w:p>
    <w:p w:rsidR="00FB53A9" w:rsidRDefault="00FB53A9" w:rsidP="00DB0BE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7pt;height:96.3pt">
            <v:imagedata r:id="rId8" o:title=""/>
            <o:lock v:ext="edit" ungrouping="t" rotation="t" cropping="t" verticies="t" text="t" grouping="t"/>
            <o:signatureline v:ext="edit" id="{BF9777CF-F0E9-46ED-B4A8-C1CA5C8099B5}" provid="{F5AC7D23-DA04-45F5-ABCB-38CE7A982553}" o:suggestedsigner="П.Б. Хабарова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DB0BEC" w:rsidRDefault="00703C42" w:rsidP="00C02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CB1" w:rsidRPr="001A0CB1">
        <w:rPr>
          <w:rFonts w:ascii="Times New Roman" w:hAnsi="Times New Roman" w:cs="Times New Roman"/>
          <w:b/>
          <w:sz w:val="28"/>
          <w:szCs w:val="28"/>
        </w:rPr>
        <w:t xml:space="preserve">«Дорожная карта» реализации </w:t>
      </w:r>
      <w:r w:rsidR="000865B2">
        <w:rPr>
          <w:rFonts w:ascii="Times New Roman" w:hAnsi="Times New Roman" w:cs="Times New Roman"/>
          <w:b/>
          <w:sz w:val="28"/>
          <w:szCs w:val="28"/>
        </w:rPr>
        <w:t>системы</w:t>
      </w:r>
      <w:r w:rsidR="001A0CB1" w:rsidRPr="001A0CB1">
        <w:rPr>
          <w:rFonts w:ascii="Times New Roman" w:hAnsi="Times New Roman" w:cs="Times New Roman"/>
          <w:b/>
          <w:sz w:val="28"/>
          <w:szCs w:val="28"/>
        </w:rPr>
        <w:t xml:space="preserve"> наставничест</w:t>
      </w:r>
      <w:r w:rsidR="00DB0BEC">
        <w:rPr>
          <w:rFonts w:ascii="Times New Roman" w:hAnsi="Times New Roman" w:cs="Times New Roman"/>
          <w:b/>
          <w:sz w:val="28"/>
          <w:szCs w:val="28"/>
        </w:rPr>
        <w:t>ва</w:t>
      </w:r>
    </w:p>
    <w:p w:rsidR="00600B5C" w:rsidRDefault="00600B5C" w:rsidP="00C02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Аянкинская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школа»</w:t>
      </w:r>
    </w:p>
    <w:p w:rsidR="004A74FD" w:rsidRDefault="00FB53A9" w:rsidP="001A0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35"/>
        <w:gridCol w:w="2526"/>
        <w:gridCol w:w="8166"/>
        <w:gridCol w:w="1263"/>
        <w:gridCol w:w="1906"/>
      </w:tblGrid>
      <w:tr w:rsidR="002C7C5C" w:rsidTr="00DB0BEC">
        <w:trPr>
          <w:trHeight w:val="603"/>
        </w:trPr>
        <w:tc>
          <w:tcPr>
            <w:tcW w:w="744" w:type="dxa"/>
          </w:tcPr>
          <w:p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27" w:type="dxa"/>
          </w:tcPr>
          <w:p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8428" w:type="dxa"/>
          </w:tcPr>
          <w:p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и примерный план мероприятий </w:t>
            </w:r>
          </w:p>
        </w:tc>
        <w:tc>
          <w:tcPr>
            <w:tcW w:w="991" w:type="dxa"/>
          </w:tcPr>
          <w:p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06" w:type="dxa"/>
          </w:tcPr>
          <w:p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C7C5C" w:rsidTr="00DB0BEC">
        <w:trPr>
          <w:trHeight w:val="699"/>
        </w:trPr>
        <w:tc>
          <w:tcPr>
            <w:tcW w:w="744" w:type="dxa"/>
          </w:tcPr>
          <w:p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7" w:type="dxa"/>
          </w:tcPr>
          <w:p w:rsidR="002C7C5C" w:rsidRPr="00DF1FC6" w:rsidRDefault="002C7C5C" w:rsidP="002C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реализации программы наставничества</w:t>
            </w:r>
          </w:p>
        </w:tc>
        <w:tc>
          <w:tcPr>
            <w:tcW w:w="8428" w:type="dxa"/>
          </w:tcPr>
          <w:p w:rsidR="00875F70" w:rsidRPr="003324B5" w:rsidRDefault="00875F70" w:rsidP="00BB7068">
            <w:pPr>
              <w:pStyle w:val="Default"/>
              <w:numPr>
                <w:ilvl w:val="0"/>
                <w:numId w:val="1"/>
              </w:numPr>
              <w:jc w:val="both"/>
              <w:rPr>
                <w:bCs/>
              </w:rPr>
            </w:pPr>
            <w:r w:rsidRPr="003324B5">
              <w:rPr>
                <w:bCs/>
              </w:rPr>
              <w:t xml:space="preserve">Изучение Распоряжения Министерства просвещения РФ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</w:t>
            </w:r>
            <w:r w:rsidR="003324B5" w:rsidRPr="003324B5">
              <w:rPr>
                <w:bCs/>
              </w:rPr>
              <w:t>лучших практик обмена опытом между обучающимися»</w:t>
            </w:r>
            <w:r w:rsidR="003324B5">
              <w:rPr>
                <w:bCs/>
              </w:rPr>
              <w:t>.</w:t>
            </w:r>
            <w:r w:rsidRPr="003324B5">
              <w:rPr>
                <w:bCs/>
              </w:rPr>
              <w:t xml:space="preserve"> </w:t>
            </w:r>
          </w:p>
          <w:p w:rsidR="002C7C5C" w:rsidRPr="00DF1FC6" w:rsidRDefault="002C7C5C" w:rsidP="00BB7068">
            <w:pPr>
              <w:pStyle w:val="Default"/>
              <w:numPr>
                <w:ilvl w:val="0"/>
                <w:numId w:val="1"/>
              </w:numPr>
              <w:jc w:val="both"/>
            </w:pPr>
            <w:r w:rsidRPr="00DF1FC6">
              <w:rPr>
                <w:b/>
                <w:bCs/>
              </w:rPr>
              <w:t xml:space="preserve">Подготовка и принятие локальных нормативных правовых актов образовательной организации: </w:t>
            </w:r>
          </w:p>
          <w:p w:rsidR="00BD4E14" w:rsidRPr="00BD4E14" w:rsidRDefault="002C7C5C" w:rsidP="00BD4E14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4E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4E1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4E14" w:rsidRPr="00BD4E14">
              <w:rPr>
                <w:rFonts w:ascii="Times New Roman" w:hAnsi="Times New Roman" w:cs="Times New Roman"/>
                <w:sz w:val="24"/>
                <w:szCs w:val="24"/>
              </w:rPr>
              <w:t xml:space="preserve">– разработка и утверждение Положения о наставничестве педагогических </w:t>
            </w:r>
            <w:r w:rsidR="00BD4E14" w:rsidRPr="00BD4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образовательной организации;</w:t>
            </w:r>
          </w:p>
          <w:p w:rsidR="00BD4E14" w:rsidRPr="00BD4E14" w:rsidRDefault="00BD4E14" w:rsidP="00BD4E14">
            <w:pPr>
              <w:ind w:left="302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разработка Д</w:t>
            </w:r>
            <w:r w:rsidRPr="00BD4E14">
              <w:rPr>
                <w:rFonts w:ascii="Times New Roman" w:hAnsi="Times New Roman" w:cs="Times New Roman"/>
                <w:sz w:val="24"/>
                <w:szCs w:val="24"/>
              </w:rPr>
              <w:t>орожной карты (плана мероприятий) по реализации наставничества педагогических работников в образовательной организации;</w:t>
            </w:r>
          </w:p>
          <w:p w:rsidR="004E2B4F" w:rsidRPr="00BD4E14" w:rsidRDefault="00BD4E14" w:rsidP="00BD4E14">
            <w:pPr>
              <w:ind w:left="302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D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C5C" w:rsidRPr="00BD4E14">
              <w:rPr>
                <w:rFonts w:ascii="Times New Roman" w:hAnsi="Times New Roman" w:cs="Times New Roman"/>
                <w:sz w:val="24"/>
                <w:szCs w:val="24"/>
              </w:rPr>
              <w:t>– приказ «</w:t>
            </w:r>
            <w:r w:rsidR="005E4F77" w:rsidRPr="00BD4E14">
              <w:rPr>
                <w:rFonts w:ascii="Times New Roman" w:hAnsi="Times New Roman" w:cs="Times New Roman"/>
                <w:sz w:val="24"/>
                <w:szCs w:val="24"/>
              </w:rPr>
              <w:t>О внедрении системы наставничества</w:t>
            </w:r>
            <w:r w:rsidR="004E2B4F" w:rsidRPr="00BD4E1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E4F77" w:rsidRPr="005E4F77" w:rsidRDefault="002C7C5C" w:rsidP="00B33626">
            <w:pPr>
              <w:ind w:hanging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4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E1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4F7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«О назначении наставников и формировании наставнических</w:t>
            </w:r>
            <w:r w:rsidR="005E4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F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E4F77" w:rsidRPr="005E4F77">
              <w:rPr>
                <w:rFonts w:ascii="Times New Roman" w:hAnsi="Times New Roman" w:cs="Times New Roman"/>
                <w:sz w:val="24"/>
                <w:szCs w:val="24"/>
              </w:rPr>
              <w:t>пар/групп»</w:t>
            </w:r>
            <w:r w:rsidR="00BD4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C5C" w:rsidRPr="00DF1FC6" w:rsidRDefault="002C7C5C" w:rsidP="005E4F77">
            <w:pPr>
              <w:pStyle w:val="Default"/>
              <w:jc w:val="both"/>
              <w:rPr>
                <w:b/>
              </w:rPr>
            </w:pPr>
            <w:r w:rsidRPr="005E4F77">
              <w:t xml:space="preserve">  </w:t>
            </w:r>
            <w:r w:rsidR="00BD4E14">
              <w:t xml:space="preserve">    </w:t>
            </w:r>
            <w:r w:rsidRPr="005E4F77">
              <w:t xml:space="preserve"> – </w:t>
            </w:r>
            <w:r w:rsidR="00A34DA9" w:rsidRPr="005E4F77">
              <w:t xml:space="preserve">разработка и утверждение </w:t>
            </w:r>
            <w:r w:rsidRPr="005E4F77">
              <w:t>персонализированных программ наставничества</w:t>
            </w:r>
            <w:r w:rsidR="00A34DA9">
              <w:t>.</w:t>
            </w:r>
            <w:r w:rsidRPr="00DF1FC6">
              <w:t xml:space="preserve"> </w:t>
            </w:r>
          </w:p>
        </w:tc>
        <w:tc>
          <w:tcPr>
            <w:tcW w:w="991" w:type="dxa"/>
          </w:tcPr>
          <w:p w:rsidR="002C7C5C" w:rsidRPr="00DF1FC6" w:rsidRDefault="00416039" w:rsidP="0041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 ежегодно</w:t>
            </w:r>
          </w:p>
        </w:tc>
        <w:tc>
          <w:tcPr>
            <w:tcW w:w="1906" w:type="dxa"/>
          </w:tcPr>
          <w:p w:rsidR="002C7C5C" w:rsidRPr="00DF1FC6" w:rsidRDefault="00DB0BEC" w:rsidP="00FF4E3C">
            <w:pPr>
              <w:ind w:right="1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</w:tr>
      <w:tr w:rsidR="002C7C5C" w:rsidTr="00DB0BEC">
        <w:trPr>
          <w:trHeight w:val="307"/>
        </w:trPr>
        <w:tc>
          <w:tcPr>
            <w:tcW w:w="744" w:type="dxa"/>
          </w:tcPr>
          <w:p w:rsidR="002C7C5C" w:rsidRPr="00DF1FC6" w:rsidRDefault="002C7C5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27" w:type="dxa"/>
          </w:tcPr>
          <w:p w:rsidR="002C7C5C" w:rsidRPr="00DF1FC6" w:rsidRDefault="002C7C5C" w:rsidP="002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8428" w:type="dxa"/>
          </w:tcPr>
          <w:p w:rsidR="002C7C5C" w:rsidRPr="00DF1FC6" w:rsidRDefault="002C7C5C" w:rsidP="002C7C5C">
            <w:pPr>
              <w:pStyle w:val="Default"/>
            </w:pPr>
            <w:r w:rsidRPr="00DF1FC6">
              <w:t xml:space="preserve">1) Сбор информации о профессиональных запросах педагогов. </w:t>
            </w:r>
          </w:p>
          <w:p w:rsidR="002C7C5C" w:rsidRPr="00DF1FC6" w:rsidRDefault="002C7C5C" w:rsidP="002C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 xml:space="preserve">2) Формирование банка данных наставляемых, обеспечение согласий на сбор и обработку персональных данных. </w:t>
            </w:r>
          </w:p>
        </w:tc>
        <w:tc>
          <w:tcPr>
            <w:tcW w:w="991" w:type="dxa"/>
          </w:tcPr>
          <w:p w:rsidR="002C7C5C" w:rsidRPr="00DF1FC6" w:rsidRDefault="00416039" w:rsidP="00416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ежегодно</w:t>
            </w:r>
          </w:p>
        </w:tc>
        <w:tc>
          <w:tcPr>
            <w:tcW w:w="1906" w:type="dxa"/>
          </w:tcPr>
          <w:p w:rsidR="002C7C5C" w:rsidRPr="00DF1FC6" w:rsidRDefault="009E63C1" w:rsidP="009E6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</w:tr>
      <w:tr w:rsidR="00DB0BEC" w:rsidTr="00DB0BEC">
        <w:trPr>
          <w:trHeight w:val="307"/>
        </w:trPr>
        <w:tc>
          <w:tcPr>
            <w:tcW w:w="744" w:type="dxa"/>
          </w:tcPr>
          <w:p w:rsidR="00DB0BEC" w:rsidRPr="00DF1FC6" w:rsidRDefault="00DB0BE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27" w:type="dxa"/>
          </w:tcPr>
          <w:p w:rsidR="00DB0BEC" w:rsidRPr="00DF1FC6" w:rsidRDefault="00DB0BE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Формирование банка</w:t>
            </w:r>
          </w:p>
          <w:p w:rsidR="00DB0BEC" w:rsidRPr="00DF1FC6" w:rsidRDefault="00DB0BEC" w:rsidP="002C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8428" w:type="dxa"/>
          </w:tcPr>
          <w:p w:rsidR="00DB0BEC" w:rsidRPr="00DF1FC6" w:rsidRDefault="00DB0BEC" w:rsidP="002C7C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DB0BEC" w:rsidRPr="00DF1FC6" w:rsidRDefault="00DB0BEC" w:rsidP="002C7C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991" w:type="dxa"/>
          </w:tcPr>
          <w:p w:rsidR="00DB0BEC" w:rsidRPr="00DF1FC6" w:rsidRDefault="00416039" w:rsidP="00E9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ежегодно</w:t>
            </w:r>
          </w:p>
        </w:tc>
        <w:tc>
          <w:tcPr>
            <w:tcW w:w="1906" w:type="dxa"/>
          </w:tcPr>
          <w:p w:rsidR="00DB0BEC" w:rsidRPr="00DF1FC6" w:rsidRDefault="00DB0BEC" w:rsidP="00E94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</w:tr>
      <w:tr w:rsidR="00DB0BEC" w:rsidTr="00DB0BEC">
        <w:trPr>
          <w:trHeight w:val="307"/>
        </w:trPr>
        <w:tc>
          <w:tcPr>
            <w:tcW w:w="744" w:type="dxa"/>
          </w:tcPr>
          <w:p w:rsidR="00DB0BEC" w:rsidRPr="00DF1FC6" w:rsidRDefault="00DB0BE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27" w:type="dxa"/>
          </w:tcPr>
          <w:p w:rsidR="00DB0BEC" w:rsidRPr="00DF1FC6" w:rsidRDefault="00DB0BE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8428" w:type="dxa"/>
          </w:tcPr>
          <w:p w:rsidR="00DB0BEC" w:rsidRPr="00DF1FC6" w:rsidRDefault="00DB0BEC" w:rsidP="002C7C5C">
            <w:pPr>
              <w:pStyle w:val="Default"/>
              <w:jc w:val="both"/>
            </w:pPr>
            <w:r w:rsidRPr="00DF1FC6">
              <w:t xml:space="preserve">1) Анализ банка наставников и выбор подходящих для </w:t>
            </w:r>
            <w:r w:rsidRPr="00DF1FC6">
              <w:rPr>
                <w:i/>
                <w:iCs/>
              </w:rPr>
              <w:t xml:space="preserve">конкретной </w:t>
            </w:r>
            <w:r w:rsidRPr="00DF1FC6">
              <w:t xml:space="preserve">персонализированной программы наставничества педагога/группы педагогов. </w:t>
            </w:r>
          </w:p>
          <w:p w:rsidR="00DB0BEC" w:rsidRPr="00DF1FC6" w:rsidRDefault="00DB0BEC" w:rsidP="002C7C5C">
            <w:pPr>
              <w:pStyle w:val="Default"/>
              <w:jc w:val="both"/>
            </w:pPr>
            <w:r w:rsidRPr="00DF1FC6">
              <w:t xml:space="preserve">2) Обучение наставников для работы с наставляемыми: </w:t>
            </w:r>
          </w:p>
          <w:p w:rsidR="00DB0BEC" w:rsidRPr="00DF1FC6" w:rsidRDefault="00DB0BEC" w:rsidP="002C7C5C">
            <w:pPr>
              <w:pStyle w:val="Default"/>
              <w:jc w:val="both"/>
            </w:pPr>
            <w:r w:rsidRPr="00DF1FC6">
              <w:t xml:space="preserve">   –  подготовка методических материалов для сопровождения наставнической деятельности; </w:t>
            </w:r>
          </w:p>
          <w:p w:rsidR="00DB0BEC" w:rsidRPr="00DF1FC6" w:rsidRDefault="00DB0BEC" w:rsidP="002C7C5C">
            <w:pPr>
              <w:pStyle w:val="Default"/>
              <w:jc w:val="both"/>
            </w:pPr>
            <w:r w:rsidRPr="00DF1FC6">
              <w:t xml:space="preserve">   –  проведение консультаций, организация обмена опытом среди наставников – «установочные сессии» наставников. </w:t>
            </w:r>
          </w:p>
        </w:tc>
        <w:tc>
          <w:tcPr>
            <w:tcW w:w="991" w:type="dxa"/>
          </w:tcPr>
          <w:p w:rsidR="00DB0BEC" w:rsidRPr="00DF1FC6" w:rsidRDefault="00416039" w:rsidP="00A2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ежегодно</w:t>
            </w:r>
          </w:p>
        </w:tc>
        <w:tc>
          <w:tcPr>
            <w:tcW w:w="1906" w:type="dxa"/>
          </w:tcPr>
          <w:p w:rsidR="00DB0BEC" w:rsidRPr="00DF1FC6" w:rsidRDefault="009E63C1" w:rsidP="00A25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</w:tr>
      <w:tr w:rsidR="00DB0BEC" w:rsidTr="00DB0BEC">
        <w:trPr>
          <w:trHeight w:val="307"/>
        </w:trPr>
        <w:tc>
          <w:tcPr>
            <w:tcW w:w="744" w:type="dxa"/>
          </w:tcPr>
          <w:p w:rsidR="00DB0BEC" w:rsidRPr="00DF1FC6" w:rsidRDefault="00DB0BE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7" w:type="dxa"/>
          </w:tcPr>
          <w:p w:rsidR="00DB0BEC" w:rsidRPr="00DF1FC6" w:rsidRDefault="00DB0BE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DB0BEC" w:rsidRPr="00DF1FC6" w:rsidRDefault="00DB0BE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</w:t>
            </w:r>
          </w:p>
          <w:p w:rsidR="00DB0BEC" w:rsidRPr="00DF1FC6" w:rsidRDefault="00DB0BE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наставнических пар/групп</w:t>
            </w:r>
          </w:p>
        </w:tc>
        <w:tc>
          <w:tcPr>
            <w:tcW w:w="8428" w:type="dxa"/>
          </w:tcPr>
          <w:p w:rsidR="00DB0BEC" w:rsidRPr="00DF1FC6" w:rsidRDefault="00DB0BEC" w:rsidP="002C7C5C">
            <w:pPr>
              <w:pStyle w:val="Default"/>
              <w:jc w:val="both"/>
            </w:pPr>
            <w:r w:rsidRPr="00DF1FC6">
              <w:t xml:space="preserve">1) Формирование наставнических пар/групп. </w:t>
            </w:r>
          </w:p>
          <w:p w:rsidR="00DB0BEC" w:rsidRPr="00DF1FC6" w:rsidRDefault="00DB0BEC" w:rsidP="002C7C5C">
            <w:pPr>
              <w:pStyle w:val="Default"/>
              <w:jc w:val="both"/>
            </w:pPr>
            <w:r w:rsidRPr="00DF1FC6">
              <w:t xml:space="preserve">2) Разработка персонализированных программ наставничества для каждой пары/группы. </w:t>
            </w:r>
          </w:p>
          <w:p w:rsidR="00DB0BEC" w:rsidRPr="00DF1FC6" w:rsidRDefault="00DB0BEC" w:rsidP="002C7C5C">
            <w:pPr>
              <w:pStyle w:val="Default"/>
              <w:jc w:val="both"/>
            </w:pPr>
            <w:r w:rsidRPr="00DF1FC6">
              <w:t xml:space="preserve"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 </w:t>
            </w:r>
          </w:p>
        </w:tc>
        <w:tc>
          <w:tcPr>
            <w:tcW w:w="991" w:type="dxa"/>
          </w:tcPr>
          <w:p w:rsidR="00DB0BEC" w:rsidRPr="00DF1FC6" w:rsidRDefault="00416039" w:rsidP="0060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ежегодно</w:t>
            </w:r>
          </w:p>
        </w:tc>
        <w:tc>
          <w:tcPr>
            <w:tcW w:w="1906" w:type="dxa"/>
          </w:tcPr>
          <w:p w:rsidR="00DB0BEC" w:rsidRPr="00DF1FC6" w:rsidRDefault="00DB0BEC" w:rsidP="00601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 школы</w:t>
            </w:r>
          </w:p>
        </w:tc>
      </w:tr>
      <w:tr w:rsidR="00DB0BEC" w:rsidTr="00DB0BEC">
        <w:trPr>
          <w:trHeight w:val="307"/>
        </w:trPr>
        <w:tc>
          <w:tcPr>
            <w:tcW w:w="744" w:type="dxa"/>
          </w:tcPr>
          <w:p w:rsidR="00DB0BEC" w:rsidRPr="00DF1FC6" w:rsidRDefault="00DB0BE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27" w:type="dxa"/>
          </w:tcPr>
          <w:p w:rsidR="00DB0BEC" w:rsidRPr="00DF1FC6" w:rsidRDefault="00DB0BEC" w:rsidP="002C7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8428" w:type="dxa"/>
          </w:tcPr>
          <w:p w:rsidR="00DB0BEC" w:rsidRPr="00DF1FC6" w:rsidRDefault="00DB0BEC" w:rsidP="00DF1FC6">
            <w:pPr>
              <w:pStyle w:val="Default"/>
              <w:jc w:val="both"/>
            </w:pPr>
            <w:r w:rsidRPr="00DF1FC6">
              <w:t xml:space="preserve">1) Проведение мониторинга качества реализации персонализированных программ наставничества (анкетирование); </w:t>
            </w:r>
          </w:p>
          <w:p w:rsidR="00DB0BEC" w:rsidRPr="00DF1FC6" w:rsidRDefault="00DB0BEC" w:rsidP="00DF1FC6">
            <w:pPr>
              <w:pStyle w:val="Default"/>
              <w:jc w:val="both"/>
            </w:pPr>
            <w:r w:rsidRPr="00DF1FC6">
              <w:t xml:space="preserve">2) Проведение школьной конференции или семинара. </w:t>
            </w:r>
          </w:p>
          <w:p w:rsidR="00DB0BEC" w:rsidRPr="00DF1FC6" w:rsidRDefault="00DB0BEC" w:rsidP="00DF1FC6">
            <w:pPr>
              <w:pStyle w:val="Default"/>
              <w:jc w:val="both"/>
            </w:pPr>
            <w:r w:rsidRPr="00DF1FC6">
              <w:t xml:space="preserve">3) Проведение итогового мероприятия (круглого стола) по выявлению </w:t>
            </w:r>
            <w:r w:rsidRPr="00DF1FC6">
              <w:lastRenderedPageBreak/>
              <w:t xml:space="preserve">лучших практик наставничества; пополнение методической копилки педагогических практик наставничества. </w:t>
            </w:r>
          </w:p>
        </w:tc>
        <w:tc>
          <w:tcPr>
            <w:tcW w:w="991" w:type="dxa"/>
          </w:tcPr>
          <w:p w:rsidR="00DB0BEC" w:rsidRPr="00DF1FC6" w:rsidRDefault="00416039" w:rsidP="00B32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  ежегодно</w:t>
            </w:r>
          </w:p>
        </w:tc>
        <w:tc>
          <w:tcPr>
            <w:tcW w:w="1906" w:type="dxa"/>
          </w:tcPr>
          <w:p w:rsidR="00DB0BEC" w:rsidRPr="00DF1FC6" w:rsidRDefault="009E63C1" w:rsidP="00B32B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Куратор</w:t>
            </w:r>
          </w:p>
        </w:tc>
      </w:tr>
      <w:tr w:rsidR="00DB0BEC" w:rsidTr="00DB0BEC">
        <w:trPr>
          <w:trHeight w:val="307"/>
        </w:trPr>
        <w:tc>
          <w:tcPr>
            <w:tcW w:w="744" w:type="dxa"/>
          </w:tcPr>
          <w:p w:rsidR="00DB0BEC" w:rsidRPr="00DF1FC6" w:rsidRDefault="00DB0BE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527" w:type="dxa"/>
          </w:tcPr>
          <w:p w:rsidR="00DB0BEC" w:rsidRPr="00DF1FC6" w:rsidRDefault="00DB0BEC" w:rsidP="00DF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DB0BEC" w:rsidRPr="00DF1FC6" w:rsidRDefault="00DB0BEC" w:rsidP="00DF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FC6">
              <w:rPr>
                <w:rFonts w:ascii="Times New Roman" w:hAnsi="Times New Roman" w:cs="Times New Roman"/>
                <w:sz w:val="24"/>
                <w:szCs w:val="24"/>
              </w:rPr>
              <w:t>поддержка системы наставничества</w:t>
            </w:r>
          </w:p>
        </w:tc>
        <w:tc>
          <w:tcPr>
            <w:tcW w:w="8428" w:type="dxa"/>
          </w:tcPr>
          <w:p w:rsidR="00DB0BEC" w:rsidRPr="00DF1FC6" w:rsidRDefault="00DB0BEC" w:rsidP="00DF1FC6">
            <w:pPr>
              <w:pStyle w:val="Default"/>
              <w:jc w:val="both"/>
            </w:pPr>
            <w:r w:rsidRPr="00DF1FC6">
              <w:t>Освещение мероприятий Дорожной карты осуществляется на всех этапах на сайте образовательной организации и социальных сетях, по возможности на муниципальном и региональном уровнях.</w:t>
            </w:r>
          </w:p>
        </w:tc>
        <w:tc>
          <w:tcPr>
            <w:tcW w:w="991" w:type="dxa"/>
          </w:tcPr>
          <w:p w:rsidR="00DB0BEC" w:rsidRPr="00DF1FC6" w:rsidRDefault="00DB0BE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периода</w:t>
            </w:r>
          </w:p>
        </w:tc>
        <w:tc>
          <w:tcPr>
            <w:tcW w:w="1906" w:type="dxa"/>
          </w:tcPr>
          <w:p w:rsidR="00DB0BEC" w:rsidRPr="00DF1FC6" w:rsidRDefault="00DB0BEC" w:rsidP="001A0C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</w:tc>
      </w:tr>
    </w:tbl>
    <w:p w:rsidR="001A0CB1" w:rsidRDefault="001A0CB1" w:rsidP="008E3983">
      <w:pPr>
        <w:rPr>
          <w:rFonts w:ascii="Times New Roman" w:hAnsi="Times New Roman" w:cs="Times New Roman"/>
          <w:b/>
          <w:sz w:val="28"/>
          <w:szCs w:val="28"/>
        </w:rPr>
      </w:pPr>
    </w:p>
    <w:p w:rsidR="00CC3925" w:rsidRPr="001A0CB1" w:rsidRDefault="00A40119" w:rsidP="008E39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Примечание:   </w:t>
      </w:r>
      <w:r w:rsidR="00CC3925">
        <w:rPr>
          <w:rFonts w:ascii="Times New Roman" w:hAnsi="Times New Roman" w:cs="Times New Roman"/>
          <w:b/>
          <w:sz w:val="28"/>
          <w:szCs w:val="28"/>
        </w:rPr>
        <w:t>Срок действия: бессрочно</w:t>
      </w:r>
    </w:p>
    <w:sectPr w:rsidR="00CC3925" w:rsidRPr="001A0CB1" w:rsidSect="00973111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9A" w:rsidRDefault="006C0B9A" w:rsidP="000865B2">
      <w:pPr>
        <w:spacing w:after="0" w:line="240" w:lineRule="auto"/>
      </w:pPr>
      <w:r>
        <w:separator/>
      </w:r>
    </w:p>
  </w:endnote>
  <w:endnote w:type="continuationSeparator" w:id="0">
    <w:p w:rsidR="006C0B9A" w:rsidRDefault="006C0B9A" w:rsidP="0008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9A" w:rsidRDefault="006C0B9A" w:rsidP="000865B2">
      <w:pPr>
        <w:spacing w:after="0" w:line="240" w:lineRule="auto"/>
      </w:pPr>
      <w:r>
        <w:separator/>
      </w:r>
    </w:p>
  </w:footnote>
  <w:footnote w:type="continuationSeparator" w:id="0">
    <w:p w:rsidR="006C0B9A" w:rsidRDefault="006C0B9A" w:rsidP="0008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82A73"/>
    <w:multiLevelType w:val="hybridMultilevel"/>
    <w:tmpl w:val="0F884CF6"/>
    <w:lvl w:ilvl="0" w:tplc="E8C2D8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86"/>
    <w:rsid w:val="000865B2"/>
    <w:rsid w:val="000A6EB1"/>
    <w:rsid w:val="00120D95"/>
    <w:rsid w:val="00192873"/>
    <w:rsid w:val="001A0CB1"/>
    <w:rsid w:val="00264ADD"/>
    <w:rsid w:val="002C7C5C"/>
    <w:rsid w:val="002E2D40"/>
    <w:rsid w:val="002E4BF9"/>
    <w:rsid w:val="003324B5"/>
    <w:rsid w:val="00416039"/>
    <w:rsid w:val="004E2B4F"/>
    <w:rsid w:val="00522527"/>
    <w:rsid w:val="005A6DC8"/>
    <w:rsid w:val="005E4F77"/>
    <w:rsid w:val="00600B5C"/>
    <w:rsid w:val="006C0B9A"/>
    <w:rsid w:val="00703C42"/>
    <w:rsid w:val="0072473C"/>
    <w:rsid w:val="00756B72"/>
    <w:rsid w:val="00875F70"/>
    <w:rsid w:val="00897661"/>
    <w:rsid w:val="008E3983"/>
    <w:rsid w:val="00917179"/>
    <w:rsid w:val="00964D6E"/>
    <w:rsid w:val="00973111"/>
    <w:rsid w:val="009E63C1"/>
    <w:rsid w:val="00A34DA9"/>
    <w:rsid w:val="00A40119"/>
    <w:rsid w:val="00AC4BB7"/>
    <w:rsid w:val="00B01299"/>
    <w:rsid w:val="00B33626"/>
    <w:rsid w:val="00BB5286"/>
    <w:rsid w:val="00BB7068"/>
    <w:rsid w:val="00BD4E14"/>
    <w:rsid w:val="00C02BAB"/>
    <w:rsid w:val="00C02E9B"/>
    <w:rsid w:val="00CC3925"/>
    <w:rsid w:val="00CD5736"/>
    <w:rsid w:val="00DB0BEC"/>
    <w:rsid w:val="00DF1FC6"/>
    <w:rsid w:val="00F3775E"/>
    <w:rsid w:val="00FB53A9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0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5B2"/>
  </w:style>
  <w:style w:type="paragraph" w:styleId="a6">
    <w:name w:val="footer"/>
    <w:basedOn w:val="a"/>
    <w:link w:val="a7"/>
    <w:uiPriority w:val="99"/>
    <w:unhideWhenUsed/>
    <w:rsid w:val="0008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5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0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65B2"/>
  </w:style>
  <w:style w:type="paragraph" w:styleId="a6">
    <w:name w:val="footer"/>
    <w:basedOn w:val="a"/>
    <w:link w:val="a7"/>
    <w:uiPriority w:val="99"/>
    <w:unhideWhenUsed/>
    <w:rsid w:val="00086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GMF9YC5tA8nsYB1zOTZZTV/IykPOTHePeLWSYqUSTlg=</DigestValue>
    </Reference>
    <Reference URI="#idOfficeObject" Type="http://www.w3.org/2000/09/xmldsig#Object">
      <DigestMethod Algorithm="urn:ietf:params:xml:ns:cpxmlsec:algorithms:gostr34112012-256"/>
      <DigestValue>63UXpA6dUJyPIgaWvehwoxn8MZx0babh/fTrozpEH54=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uwWaxFxHN7LxUtiUQt3fDUVqC1aOhuLYWXzYDSG3J+Q=</DigestValue>
    </Reference>
    <Reference URI="#idValidSigLnImg" Type="http://www.w3.org/2000/09/xmldsig#Object">
      <DigestMethod Algorithm="urn:ietf:params:xml:ns:cpxmlsec:algorithms:gostr34112012-256"/>
      <DigestValue>qV7kLSUQ84+wuSOQZgvzFNOPRMoRDJys6Q8Is0vFDZg=</DigestValue>
    </Reference>
    <Reference URI="#idInvalidSigLnImg" Type="http://www.w3.org/2000/09/xmldsig#Object">
      <DigestMethod Algorithm="urn:ietf:params:xml:ns:cpxmlsec:algorithms:gostr34112012-256"/>
      <DigestValue>XZ3QMd1C1H3Z40Gu378ErNG43eNxMmr2ahjuWGp6Oto=</DigestValue>
    </Reference>
  </SignedInfo>
  <SignatureValue>1tz/jK5O48i+0xvOPWp3JmruFB2pOobNFe6P7bolwuC5lY5/7ZqyKSGwt9L9ev6Q
6mBIXLp6yaSQSfBT1PEoIQ==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YjfysR5Eod93AAxgv3eksAMo2iQ=</DigestValue>
      </Reference>
      <Reference URI="/word/settings.xml?ContentType=application/vnd.openxmlformats-officedocument.wordprocessingml.settings+xml">
        <DigestMethod Algorithm="http://www.w3.org/2000/09/xmldsig#sha1"/>
        <DigestValue>nFQPkYAvbE60AEs9HouzW1C4XBQ=</DigestValue>
      </Reference>
      <Reference URI="/word/stylesWithEffects.xml?ContentType=application/vnd.ms-word.stylesWithEffects+xml">
        <DigestMethod Algorithm="http://www.w3.org/2000/09/xmldsig#sha1"/>
        <DigestValue>Akg/Er/eo7CHtmUaj/PMzmkbMVo=</DigestValue>
      </Reference>
      <Reference URI="/word/styles.xml?ContentType=application/vnd.openxmlformats-officedocument.wordprocessingml.styles+xml">
        <DigestMethod Algorithm="http://www.w3.org/2000/09/xmldsig#sha1"/>
        <DigestValue>AvuZQ7CQuIQdqHjPIZd87ZaF0x4=</DigestValue>
      </Reference>
      <Reference URI="/word/fontTable.xml?ContentType=application/vnd.openxmlformats-officedocument.wordprocessingml.fontTable+xml">
        <DigestMethod Algorithm="http://www.w3.org/2000/09/xmldsig#sha1"/>
        <DigestValue>V1w2eIuxcrj2dKtsrzsajYimrcE=</DigestValue>
      </Reference>
      <Reference URI="/word/webSettings.xml?ContentType=application/vnd.openxmlformats-officedocument.wordprocessingml.webSettings+xml">
        <DigestMethod Algorithm="http://www.w3.org/2000/09/xmldsig#sha1"/>
        <DigestValue>MEGfzSqXCmEv4sPoGeMJ1Ctp54c=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endnotes.xml?ContentType=application/vnd.openxmlformats-officedocument.wordprocessingml.endnotes+xml">
        <DigestMethod Algorithm="http://www.w3.org/2000/09/xmldsig#sha1"/>
        <DigestValue>vekDmKBrqGkksrNn33XfEUVNtok=</DigestValue>
      </Reference>
      <Reference URI="/word/document.xml?ContentType=application/vnd.openxmlformats-officedocument.wordprocessingml.document.main+xml">
        <DigestMethod Algorithm="http://www.w3.org/2000/09/xmldsig#sha1"/>
        <DigestValue>vWpAGMbEJd1dcm9qLpO3eS77zT0=</DigestValue>
      </Reference>
      <Reference URI="/word/media/image1.emf?ContentType=image/x-emf">
        <DigestMethod Algorithm="http://www.w3.org/2000/09/xmldsig#sha1"/>
        <DigestValue>urqQBlkShxGdhYhVEYLGaNGtG+Q=</DigestValue>
      </Reference>
      <Reference URI="/word/footnotes.xml?ContentType=application/vnd.openxmlformats-officedocument.wordprocessingml.footnotes+xml">
        <DigestMethod Algorithm="http://www.w3.org/2000/09/xmldsig#sha1"/>
        <DigestValue>bMk3bwAyXvNM6pIJbZou+NsMZv8=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8ZbQTuFMasJVDIB3i+dnKcfCRL8=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2024-09-17T02:30:47Z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{BF9777CF-F0E9-46ED-B4A8-C1CA5C8099B5}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2024-09-17T02:30:47Z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C8x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IVeyXUAAAAAZKePAAAAAAAIt8l1CGxRDzQAAAAAAAAAxwkBB4QAAAEBAAAA0KePAMcJAQeYV9IAAAAAAAAAgD0AAAAAcBQAAMcJB/8AAAAAAAAAAAEHAQAAAAAAAAAAAMcJAQf1Qr7PAAAAABSpjwA5XMl1ZKePAPX///8AAMl1FrPJdfX///8AAAAAAAAAAAAAAACQAQAAAAAAAQAAAAB0AGEAaABvAG0AYQAAAAAAAAAAAAAAAAAAAAAAAAAAAAcAAAAAAAAA4feCdgAAAAAHAAAAyKiPAMiojwAAAgAA/P///wEAAAAAAAAAAAAAAAAAAABsCAAA6MSldm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fA+UknsPIKv8BUDWjQaUknsPIKv8BWFMvs8BAAAAoKuPADlcyXXwqY8A9f///wAAyXUgq/wF9f///51pSQ8AAAAAgBYbAbxC9wEAO/ADnWlJDwAAAACAFRsBoE//AwBmBAYsqo8AFFxJD4CZxQD8AQAAaKqPAA1bSQ/8AQAAAAAAABJbSQ/CsBkA/AEAAICZxQCgT/8DAAAAAIyZxQBAqo8AzPqPAAyzRhAAAAAAEltJD8NaSQ/8AQAAAAAAAAAAAAAAAAAA4feCdrw88AMHAAAApKuPAKSrj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IVeyXUfZ48AlGePAAAAAABAZ48AG65OD1hnjwC6ulMPkDV8DwEAAACMiXcP8I54D2hPsnc4ZgAHCHH/A4yJdw+kiXcPgHcBB4B3AQegZ48AHYFODwAAAAABAAAAjIl3D6SJdw/Fgr7PAIAABERpjwA5XMl1lGePAOD///8AAMl1CHH/A+D///8AAAAAAAAAAAAAAACQAQAAAAAAAQAAAABhAHIAaQBhAGwAAAAAAAAAAAAAAAAAAAAAAAAAAAAAAAYAAAAAAAAA4feCdgAAAAAGAAAA+GiPAPhojwAAAgAA/P///wEAAAAAAAAAAAAAAAAAAABoAgAA6MSldm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I8AhV7JdQxnjwD0Zo8AAAAAAAxnjwAMZ48A5IFVDwAAAAAXAAAALJ+FD/SBVQ+2DQoAlPT3ASBm9wFAi4oGAAAAAAAAAAAAAAAAIAAAALwCAAAAAADMAQICIlMAeQBzAHQAZQBtAGWDvs8AAAAApGiPADlcyXX0Zo8A8P///wAAyXUAAAAA8P///wAAAAAAAAAAAAAAAJABAAAAAAABAAAAAHQAYQBoAG8AbQBhAAAAAAAAAAAAAAAAAAAAAAAAAAAABwAAAAAAAADh94J2AAAAAAcAAABYaI8AWGiPAAACAAD8////AQAAAAAAAAAAAAAAAAAAABgWAADoxKV2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Исматова</dc:creator>
  <cp:keywords/>
  <dc:description/>
  <cp:lastModifiedBy>user</cp:lastModifiedBy>
  <cp:revision>32</cp:revision>
  <dcterms:created xsi:type="dcterms:W3CDTF">2022-02-08T02:19:00Z</dcterms:created>
  <dcterms:modified xsi:type="dcterms:W3CDTF">2024-09-17T02:30:00Z</dcterms:modified>
</cp:coreProperties>
</file>